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65C55" w14:textId="721A4EFE" w:rsidR="004C26FF" w:rsidRDefault="005647CD" w:rsidP="0075001C">
      <w:pPr>
        <w:jc w:val="center"/>
        <w:rPr>
          <w:b/>
          <w:bCs/>
          <w:sz w:val="28"/>
          <w:szCs w:val="28"/>
          <w:lang w:val="en-US"/>
        </w:rPr>
      </w:pPr>
      <w:r w:rsidRPr="003E69B7">
        <w:rPr>
          <w:b/>
          <w:bCs/>
          <w:sz w:val="28"/>
          <w:szCs w:val="28"/>
          <w:lang w:val="en-US"/>
        </w:rPr>
        <w:t>GOLD RIVER CHAMBER OF COMMERCE</w:t>
      </w:r>
    </w:p>
    <w:p w14:paraId="346E2CA0" w14:textId="357D1AA7" w:rsidR="005647CD" w:rsidRPr="003E69B7" w:rsidRDefault="00721F0D" w:rsidP="006F4EC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General</w:t>
      </w:r>
      <w:r w:rsidR="005647CD" w:rsidRPr="003E69B7">
        <w:rPr>
          <w:b/>
          <w:bCs/>
          <w:sz w:val="28"/>
          <w:szCs w:val="28"/>
          <w:lang w:val="en-US"/>
        </w:rPr>
        <w:t xml:space="preserve"> Meeting</w:t>
      </w:r>
    </w:p>
    <w:p w14:paraId="6912B897" w14:textId="34691634" w:rsidR="00BF38AC" w:rsidRDefault="005647CD" w:rsidP="006F4ECC">
      <w:pPr>
        <w:jc w:val="center"/>
        <w:rPr>
          <w:lang w:val="en-US"/>
        </w:rPr>
      </w:pPr>
      <w:r>
        <w:rPr>
          <w:lang w:val="en-US"/>
        </w:rPr>
        <w:t xml:space="preserve">Thursday, </w:t>
      </w:r>
      <w:r w:rsidR="00721F0D">
        <w:rPr>
          <w:lang w:val="en-US"/>
        </w:rPr>
        <w:t>March</w:t>
      </w:r>
      <w:r w:rsidR="009075BB">
        <w:rPr>
          <w:lang w:val="en-US"/>
        </w:rPr>
        <w:t xml:space="preserve"> 18</w:t>
      </w:r>
      <w:r>
        <w:rPr>
          <w:lang w:val="en-US"/>
        </w:rPr>
        <w:t>, 2021</w:t>
      </w:r>
      <w:r w:rsidR="002611D1">
        <w:rPr>
          <w:lang w:val="en-US"/>
        </w:rPr>
        <w:t xml:space="preserve"> </w:t>
      </w:r>
    </w:p>
    <w:p w14:paraId="3E85A521" w14:textId="59BC0547" w:rsidR="00721F0D" w:rsidRDefault="00721F0D" w:rsidP="006F4ECC">
      <w:pPr>
        <w:jc w:val="center"/>
        <w:rPr>
          <w:lang w:val="en-US"/>
        </w:rPr>
      </w:pPr>
      <w:r>
        <w:rPr>
          <w:lang w:val="en-US"/>
        </w:rPr>
        <w:t>Directly following the AGM (7pm) via Zoom</w:t>
      </w:r>
    </w:p>
    <w:p w14:paraId="1EEF2DEE" w14:textId="58C1B9B5" w:rsidR="005647CD" w:rsidRDefault="005647CD">
      <w:pPr>
        <w:rPr>
          <w:lang w:val="en-US"/>
        </w:rPr>
      </w:pPr>
    </w:p>
    <w:p w14:paraId="3D49D2A5" w14:textId="77777777" w:rsidR="00357867" w:rsidRDefault="005647CD">
      <w:pPr>
        <w:rPr>
          <w:lang w:val="en-US"/>
        </w:rPr>
      </w:pPr>
      <w:r>
        <w:rPr>
          <w:lang w:val="en-US"/>
        </w:rPr>
        <w:t>Call to Order</w:t>
      </w:r>
    </w:p>
    <w:p w14:paraId="1AFE4214" w14:textId="5422EB91" w:rsidR="005647CD" w:rsidRDefault="005647CD">
      <w:pPr>
        <w:rPr>
          <w:lang w:val="en-US"/>
        </w:rPr>
      </w:pPr>
      <w:r w:rsidRPr="00923A8E">
        <w:rPr>
          <w:b/>
          <w:bCs/>
          <w:lang w:val="en-US"/>
        </w:rPr>
        <w:t>Attendance</w:t>
      </w:r>
      <w:r>
        <w:rPr>
          <w:lang w:val="en-US"/>
        </w:rPr>
        <w:t>/</w:t>
      </w:r>
      <w:r w:rsidRPr="00923A8E">
        <w:rPr>
          <w:b/>
          <w:bCs/>
          <w:lang w:val="en-US"/>
        </w:rPr>
        <w:t>Welcome</w:t>
      </w:r>
      <w:r>
        <w:rPr>
          <w:lang w:val="en-US"/>
        </w:rPr>
        <w:t xml:space="preserve"> to General Members</w:t>
      </w:r>
      <w:r w:rsidR="004C26FF">
        <w:rPr>
          <w:lang w:val="en-US"/>
        </w:rPr>
        <w:t>.</w:t>
      </w:r>
    </w:p>
    <w:p w14:paraId="5AB3FB88" w14:textId="053D9CE2" w:rsidR="00357867" w:rsidRDefault="00357867" w:rsidP="00923A8E">
      <w:pPr>
        <w:ind w:left="720"/>
        <w:rPr>
          <w:lang w:val="en-US"/>
        </w:rPr>
      </w:pPr>
      <w:proofErr w:type="spellStart"/>
      <w:r>
        <w:rPr>
          <w:lang w:val="en-US"/>
        </w:rPr>
        <w:t>Veanna</w:t>
      </w:r>
      <w:proofErr w:type="spellEnd"/>
      <w:r>
        <w:rPr>
          <w:lang w:val="en-US"/>
        </w:rPr>
        <w:t xml:space="preserve"> Johnston, </w:t>
      </w:r>
      <w:r w:rsidR="006B0B8B">
        <w:rPr>
          <w:lang w:val="en-US"/>
        </w:rPr>
        <w:t xml:space="preserve">Suzanne </w:t>
      </w:r>
      <w:proofErr w:type="spellStart"/>
      <w:r w:rsidR="006B0B8B">
        <w:rPr>
          <w:lang w:val="en-US"/>
        </w:rPr>
        <w:t>Trevis</w:t>
      </w:r>
      <w:proofErr w:type="spellEnd"/>
      <w:r w:rsidR="006B0B8B">
        <w:rPr>
          <w:lang w:val="en-US"/>
        </w:rPr>
        <w:t xml:space="preserve">, Linda Vandenberg, Chris White, Michael McGee, Kenny Leslie, Georgina McKenzie, </w:t>
      </w:r>
      <w:proofErr w:type="spellStart"/>
      <w:r w:rsidR="006B0B8B">
        <w:rPr>
          <w:lang w:val="en-US"/>
        </w:rPr>
        <w:t>Marlee</w:t>
      </w:r>
      <w:proofErr w:type="spellEnd"/>
      <w:r w:rsidR="006B0B8B">
        <w:rPr>
          <w:lang w:val="en-US"/>
        </w:rPr>
        <w:t xml:space="preserve"> </w:t>
      </w:r>
      <w:proofErr w:type="spellStart"/>
      <w:r w:rsidR="006B0B8B">
        <w:rPr>
          <w:lang w:val="en-US"/>
        </w:rPr>
        <w:t>Koob</w:t>
      </w:r>
      <w:proofErr w:type="spellEnd"/>
      <w:r w:rsidR="006B0B8B">
        <w:rPr>
          <w:lang w:val="en-US"/>
        </w:rPr>
        <w:t>, Anita Lawrence, Cathy Nesbitt</w:t>
      </w:r>
    </w:p>
    <w:p w14:paraId="2F0F8D4C" w14:textId="2AE03D7A" w:rsidR="005647CD" w:rsidRPr="00923A8E" w:rsidRDefault="005647CD">
      <w:pPr>
        <w:rPr>
          <w:b/>
          <w:bCs/>
          <w:lang w:val="en-US"/>
        </w:rPr>
      </w:pPr>
      <w:r w:rsidRPr="00923A8E">
        <w:rPr>
          <w:b/>
          <w:bCs/>
          <w:lang w:val="en-US"/>
        </w:rPr>
        <w:t xml:space="preserve">Approval of minutes from </w:t>
      </w:r>
      <w:r w:rsidR="00721F0D" w:rsidRPr="00923A8E">
        <w:rPr>
          <w:b/>
          <w:bCs/>
          <w:lang w:val="en-US"/>
        </w:rPr>
        <w:t>February 18</w:t>
      </w:r>
      <w:r w:rsidRPr="00923A8E">
        <w:rPr>
          <w:b/>
          <w:bCs/>
          <w:lang w:val="en-US"/>
        </w:rPr>
        <w:t>, 202</w:t>
      </w:r>
      <w:r w:rsidR="00721F0D" w:rsidRPr="00923A8E">
        <w:rPr>
          <w:b/>
          <w:bCs/>
          <w:lang w:val="en-US"/>
        </w:rPr>
        <w:t>1</w:t>
      </w:r>
      <w:r w:rsidRPr="00923A8E">
        <w:rPr>
          <w:b/>
          <w:bCs/>
          <w:lang w:val="en-US"/>
        </w:rPr>
        <w:t xml:space="preserve"> meeting</w:t>
      </w:r>
      <w:r w:rsidR="004C26FF" w:rsidRPr="00923A8E">
        <w:rPr>
          <w:b/>
          <w:bCs/>
          <w:lang w:val="en-US"/>
        </w:rPr>
        <w:t>.</w:t>
      </w:r>
    </w:p>
    <w:p w14:paraId="77A34C5B" w14:textId="7103DC20" w:rsidR="006B0B8B" w:rsidRDefault="00AA181C" w:rsidP="00923A8E">
      <w:pPr>
        <w:ind w:left="720"/>
        <w:rPr>
          <w:lang w:val="en-US"/>
        </w:rPr>
      </w:pPr>
      <w:r>
        <w:rPr>
          <w:lang w:val="en-US"/>
        </w:rPr>
        <w:t xml:space="preserve">Linda Vandenberg – Move to accept the minutes of February 18, 2021 as presented. Seconded – Suzanne </w:t>
      </w:r>
      <w:proofErr w:type="spellStart"/>
      <w:r>
        <w:rPr>
          <w:lang w:val="en-US"/>
        </w:rPr>
        <w:t>Trevis</w:t>
      </w:r>
      <w:proofErr w:type="spellEnd"/>
    </w:p>
    <w:p w14:paraId="3EAFF5B3" w14:textId="77777777" w:rsidR="00923A8E" w:rsidRDefault="005647CD">
      <w:pPr>
        <w:rPr>
          <w:lang w:val="en-US"/>
        </w:rPr>
      </w:pPr>
      <w:r w:rsidRPr="00923A8E">
        <w:rPr>
          <w:b/>
          <w:bCs/>
          <w:lang w:val="en-US"/>
        </w:rPr>
        <w:t>Any items to add to the agenda</w:t>
      </w:r>
      <w:r>
        <w:rPr>
          <w:lang w:val="en-US"/>
        </w:rPr>
        <w:t>?</w:t>
      </w:r>
      <w:r w:rsidR="00AA181C">
        <w:rPr>
          <w:lang w:val="en-US"/>
        </w:rPr>
        <w:t xml:space="preserve">  </w:t>
      </w:r>
    </w:p>
    <w:p w14:paraId="6ACF3EB3" w14:textId="56596621" w:rsidR="005647CD" w:rsidRDefault="00AA181C" w:rsidP="00923A8E">
      <w:pPr>
        <w:ind w:firstLine="720"/>
        <w:rPr>
          <w:lang w:val="en-US"/>
        </w:rPr>
      </w:pPr>
      <w:r>
        <w:rPr>
          <w:lang w:val="en-US"/>
        </w:rPr>
        <w:t>Yes. We will add ‘Correspondence’ to this and subsequent agendas.</w:t>
      </w:r>
    </w:p>
    <w:p w14:paraId="080E9962" w14:textId="7CC64AF7" w:rsidR="005647CD" w:rsidRDefault="005647CD">
      <w:pPr>
        <w:rPr>
          <w:lang w:val="en-US"/>
        </w:rPr>
      </w:pPr>
      <w:r w:rsidRPr="009B6A27">
        <w:rPr>
          <w:b/>
          <w:bCs/>
          <w:lang w:val="en-US"/>
        </w:rPr>
        <w:t>Officer and Director Reports</w:t>
      </w:r>
      <w:r>
        <w:rPr>
          <w:lang w:val="en-US"/>
        </w:rPr>
        <w:t xml:space="preserve"> (short and concise please)</w:t>
      </w:r>
    </w:p>
    <w:p w14:paraId="679EFEDC" w14:textId="366AA83F" w:rsidR="007C2A7B" w:rsidRDefault="003735A3" w:rsidP="00D027F4">
      <w:pPr>
        <w:ind w:firstLine="720"/>
        <w:rPr>
          <w:lang w:val="en-US"/>
        </w:rPr>
      </w:pPr>
      <w:r w:rsidRPr="009B6A27">
        <w:rPr>
          <w:b/>
          <w:bCs/>
          <w:lang w:val="en-US"/>
        </w:rPr>
        <w:t>President –</w:t>
      </w:r>
      <w:r>
        <w:rPr>
          <w:lang w:val="en-US"/>
        </w:rPr>
        <w:t xml:space="preserve"> </w:t>
      </w:r>
      <w:proofErr w:type="spellStart"/>
      <w:r w:rsidRPr="000B5F4D">
        <w:rPr>
          <w:b/>
          <w:bCs/>
          <w:lang w:val="en-US"/>
        </w:rPr>
        <w:t>Veanna</w:t>
      </w:r>
      <w:proofErr w:type="spellEnd"/>
      <w:r w:rsidRPr="000B5F4D">
        <w:rPr>
          <w:b/>
          <w:bCs/>
          <w:lang w:val="en-US"/>
        </w:rPr>
        <w:t xml:space="preserve"> Johnston</w:t>
      </w:r>
      <w:r>
        <w:rPr>
          <w:lang w:val="en-US"/>
        </w:rPr>
        <w:t xml:space="preserve"> </w:t>
      </w:r>
      <w:r w:rsidR="00AA181C">
        <w:rPr>
          <w:lang w:val="en-US"/>
        </w:rPr>
        <w:t>-</w:t>
      </w:r>
      <w:r w:rsidR="00923A8E">
        <w:rPr>
          <w:lang w:val="en-US"/>
        </w:rPr>
        <w:t>W</w:t>
      </w:r>
      <w:r w:rsidR="00AA181C">
        <w:rPr>
          <w:lang w:val="en-US"/>
        </w:rPr>
        <w:t>ork on obtaining a room in the Jack Christianson Center continues.</w:t>
      </w:r>
    </w:p>
    <w:p w14:paraId="7B652710" w14:textId="4255E15C" w:rsidR="007C2A7B" w:rsidRDefault="009B2153" w:rsidP="007C2A7B">
      <w:pPr>
        <w:ind w:firstLine="720"/>
        <w:rPr>
          <w:lang w:val="en-US"/>
        </w:rPr>
      </w:pPr>
      <w:r w:rsidRPr="009B6A27">
        <w:rPr>
          <w:b/>
          <w:bCs/>
          <w:lang w:val="en-US"/>
        </w:rPr>
        <w:t>Treasurer</w:t>
      </w:r>
      <w:r w:rsidR="007C2A7B" w:rsidRPr="009B6A27">
        <w:rPr>
          <w:b/>
          <w:bCs/>
          <w:lang w:val="en-US"/>
        </w:rPr>
        <w:t>/Membership</w:t>
      </w:r>
      <w:r w:rsidR="003735A3" w:rsidRPr="009B6A27">
        <w:rPr>
          <w:b/>
          <w:bCs/>
          <w:lang w:val="en-US"/>
        </w:rPr>
        <w:t xml:space="preserve"> –</w:t>
      </w:r>
      <w:r>
        <w:rPr>
          <w:lang w:val="en-US"/>
        </w:rPr>
        <w:t xml:space="preserve"> </w:t>
      </w:r>
      <w:r w:rsidRPr="000B5F4D">
        <w:rPr>
          <w:b/>
          <w:bCs/>
          <w:lang w:val="en-US"/>
        </w:rPr>
        <w:t>Linda</w:t>
      </w:r>
      <w:r w:rsidR="003735A3" w:rsidRPr="000B5F4D">
        <w:rPr>
          <w:b/>
          <w:bCs/>
          <w:lang w:val="en-US"/>
        </w:rPr>
        <w:t xml:space="preserve"> Vandenburg</w:t>
      </w:r>
      <w:r w:rsidR="003735A3">
        <w:rPr>
          <w:lang w:val="en-US"/>
        </w:rPr>
        <w:t xml:space="preserve"> </w:t>
      </w:r>
      <w:r w:rsidR="004E0E81">
        <w:rPr>
          <w:lang w:val="en-US"/>
        </w:rPr>
        <w:t>– see attached</w:t>
      </w:r>
    </w:p>
    <w:p w14:paraId="73B36847" w14:textId="6C5007D1" w:rsidR="004E0E81" w:rsidRDefault="004E0E81" w:rsidP="007C2A7B">
      <w:pPr>
        <w:ind w:firstLine="720"/>
        <w:rPr>
          <w:lang w:val="en-US"/>
        </w:rPr>
      </w:pPr>
      <w:r>
        <w:rPr>
          <w:lang w:val="en-US"/>
        </w:rPr>
        <w:t xml:space="preserve">Chris White – Moved to accept the Financial Report as presented.  Seconded – Suzanne </w:t>
      </w:r>
      <w:proofErr w:type="spellStart"/>
      <w:r>
        <w:rPr>
          <w:lang w:val="en-US"/>
        </w:rPr>
        <w:t>Trevis</w:t>
      </w:r>
      <w:proofErr w:type="spellEnd"/>
    </w:p>
    <w:p w14:paraId="2CFF59AF" w14:textId="300F96F0" w:rsidR="007C2A7B" w:rsidRPr="008F3CA3" w:rsidRDefault="008F3CA3" w:rsidP="00FE0075">
      <w:pPr>
        <w:ind w:left="720"/>
        <w:rPr>
          <w:lang w:val="en-US"/>
        </w:rPr>
      </w:pPr>
      <w:r w:rsidRPr="009B6A27">
        <w:rPr>
          <w:b/>
          <w:bCs/>
          <w:lang w:val="en-US"/>
        </w:rPr>
        <w:t xml:space="preserve">Social </w:t>
      </w:r>
      <w:r w:rsidR="00E846DA" w:rsidRPr="009B6A27">
        <w:rPr>
          <w:b/>
          <w:bCs/>
          <w:lang w:val="en-US"/>
        </w:rPr>
        <w:t>Media</w:t>
      </w:r>
      <w:r w:rsidR="00C15FE5" w:rsidRPr="009B6A27">
        <w:rPr>
          <w:b/>
          <w:bCs/>
          <w:lang w:val="en-US"/>
        </w:rPr>
        <w:t xml:space="preserve"> Director</w:t>
      </w:r>
      <w:r w:rsidRPr="009B6A27">
        <w:rPr>
          <w:b/>
          <w:bCs/>
          <w:lang w:val="en-US"/>
        </w:rPr>
        <w:t xml:space="preserve"> </w:t>
      </w:r>
      <w:r w:rsidR="00E846DA" w:rsidRPr="009B6A27">
        <w:rPr>
          <w:b/>
          <w:bCs/>
          <w:lang w:val="en-US"/>
        </w:rPr>
        <w:t>–</w:t>
      </w:r>
      <w:r>
        <w:rPr>
          <w:lang w:val="en-US"/>
        </w:rPr>
        <w:t xml:space="preserve"> </w:t>
      </w:r>
      <w:r w:rsidRPr="000B5F4D">
        <w:rPr>
          <w:b/>
          <w:bCs/>
          <w:lang w:val="en-US"/>
        </w:rPr>
        <w:t>Anita</w:t>
      </w:r>
      <w:r w:rsidR="000B5F4D">
        <w:rPr>
          <w:lang w:val="en-US"/>
        </w:rPr>
        <w:t xml:space="preserve"> </w:t>
      </w:r>
      <w:r w:rsidR="004E0E81">
        <w:rPr>
          <w:lang w:val="en-US"/>
        </w:rPr>
        <w:t xml:space="preserve">– </w:t>
      </w:r>
      <w:r w:rsidR="004631BB">
        <w:rPr>
          <w:lang w:val="en-US"/>
        </w:rPr>
        <w:t xml:space="preserve">(1) </w:t>
      </w:r>
      <w:r w:rsidR="004E0E81">
        <w:rPr>
          <w:lang w:val="en-US"/>
        </w:rPr>
        <w:t xml:space="preserve">Anita and Paul Smith continue to update membership information on the website.  </w:t>
      </w:r>
      <w:r w:rsidR="004631BB">
        <w:rPr>
          <w:lang w:val="en-US"/>
        </w:rPr>
        <w:t xml:space="preserve">(2) </w:t>
      </w:r>
      <w:r w:rsidR="004E0E81">
        <w:rPr>
          <w:lang w:val="en-US"/>
        </w:rPr>
        <w:t xml:space="preserve">The Administration page has been added.  </w:t>
      </w:r>
      <w:r w:rsidR="004631BB">
        <w:rPr>
          <w:lang w:val="en-US"/>
        </w:rPr>
        <w:t xml:space="preserve">(3) </w:t>
      </w:r>
      <w:r w:rsidR="004E0E81">
        <w:rPr>
          <w:lang w:val="en-US"/>
        </w:rPr>
        <w:t xml:space="preserve">Minutes can now be posted on this page. Chamber information and meeting date will be posted on the Facebook page.  </w:t>
      </w:r>
    </w:p>
    <w:p w14:paraId="2107EF56" w14:textId="5F4B9C4E" w:rsidR="00C15FE5" w:rsidRPr="001827B5" w:rsidRDefault="00A734BC" w:rsidP="009B6A27">
      <w:pPr>
        <w:ind w:left="720"/>
        <w:rPr>
          <w:lang w:val="en-US"/>
        </w:rPr>
      </w:pPr>
      <w:r w:rsidRPr="009B6A27">
        <w:rPr>
          <w:b/>
          <w:bCs/>
          <w:lang w:val="en-US"/>
        </w:rPr>
        <w:t>Recording Secretary</w:t>
      </w:r>
      <w:r w:rsidR="00721F0D" w:rsidRPr="009B6A27">
        <w:rPr>
          <w:b/>
          <w:bCs/>
          <w:lang w:val="en-US"/>
        </w:rPr>
        <w:t>/EDC Liaison</w:t>
      </w:r>
      <w:r w:rsidR="008F3CA3">
        <w:rPr>
          <w:lang w:val="en-US"/>
        </w:rPr>
        <w:t xml:space="preserve"> </w:t>
      </w:r>
      <w:r w:rsidR="00C15FE5">
        <w:rPr>
          <w:lang w:val="en-US"/>
        </w:rPr>
        <w:t>–</w:t>
      </w:r>
      <w:r w:rsidR="008F3CA3" w:rsidRPr="000B5F4D">
        <w:rPr>
          <w:b/>
          <w:bCs/>
          <w:lang w:val="en-US"/>
        </w:rPr>
        <w:t xml:space="preserve"> Cathy</w:t>
      </w:r>
      <w:r w:rsidR="004E0E81">
        <w:rPr>
          <w:b/>
          <w:bCs/>
          <w:lang w:val="en-US"/>
        </w:rPr>
        <w:t xml:space="preserve"> </w:t>
      </w:r>
      <w:r w:rsidR="001827B5">
        <w:rPr>
          <w:lang w:val="en-US"/>
        </w:rPr>
        <w:t xml:space="preserve">– </w:t>
      </w:r>
      <w:r w:rsidR="004631BB">
        <w:rPr>
          <w:lang w:val="en-US"/>
        </w:rPr>
        <w:t xml:space="preserve">(1) </w:t>
      </w:r>
      <w:r w:rsidR="001827B5">
        <w:rPr>
          <w:lang w:val="en-US"/>
        </w:rPr>
        <w:t xml:space="preserve">The second Shop Local Campaign is complete with $1900 being spent in our local shops.  76 of 80 coupons were claimed. </w:t>
      </w:r>
      <w:r w:rsidR="004631BB">
        <w:rPr>
          <w:lang w:val="en-US"/>
        </w:rPr>
        <w:t xml:space="preserve">(2) </w:t>
      </w:r>
      <w:r w:rsidR="001827B5">
        <w:rPr>
          <w:lang w:val="en-US"/>
        </w:rPr>
        <w:t xml:space="preserve"> Business Ambass</w:t>
      </w:r>
      <w:r w:rsidR="004631BB">
        <w:rPr>
          <w:lang w:val="en-US"/>
        </w:rPr>
        <w:t>a</w:t>
      </w:r>
      <w:r w:rsidR="001827B5">
        <w:rPr>
          <w:lang w:val="en-US"/>
        </w:rPr>
        <w:t xml:space="preserve">dor packages are being worked on and will soon </w:t>
      </w:r>
      <w:r w:rsidR="004631BB">
        <w:rPr>
          <w:lang w:val="en-US"/>
        </w:rPr>
        <w:t xml:space="preserve">be available at the Village office.  (3) The Village and EDC is drafting a letter to go out to all businesses explaining how they can use the Gold River Branding.  </w:t>
      </w:r>
    </w:p>
    <w:p w14:paraId="55B2D0BC" w14:textId="24519352" w:rsidR="00721F0D" w:rsidRPr="00721F0D" w:rsidRDefault="00721F0D" w:rsidP="00FE0075">
      <w:pPr>
        <w:ind w:left="720"/>
        <w:rPr>
          <w:b/>
          <w:bCs/>
          <w:lang w:val="en-US"/>
        </w:rPr>
      </w:pPr>
      <w:r w:rsidRPr="009B6A27">
        <w:rPr>
          <w:b/>
          <w:bCs/>
          <w:lang w:val="en-US"/>
        </w:rPr>
        <w:t>Director</w:t>
      </w:r>
      <w:r w:rsidR="00F14DCF" w:rsidRPr="009B6A27">
        <w:rPr>
          <w:b/>
          <w:bCs/>
          <w:lang w:val="en-US"/>
        </w:rPr>
        <w:t>/Business of the Month</w:t>
      </w:r>
      <w:r w:rsidR="00F14DCF">
        <w:rPr>
          <w:lang w:val="en-US"/>
        </w:rPr>
        <w:t xml:space="preserve"> </w:t>
      </w:r>
      <w:r w:rsidR="004631BB"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Suzanne</w:t>
      </w:r>
      <w:r w:rsidR="004631BB">
        <w:rPr>
          <w:b/>
          <w:bCs/>
          <w:lang w:val="en-US"/>
        </w:rPr>
        <w:t xml:space="preserve"> – </w:t>
      </w:r>
      <w:r w:rsidR="00807530">
        <w:rPr>
          <w:lang w:val="en-US"/>
        </w:rPr>
        <w:t>Suzanne w</w:t>
      </w:r>
      <w:r w:rsidR="004631BB" w:rsidRPr="00807530">
        <w:rPr>
          <w:lang w:val="en-US"/>
        </w:rPr>
        <w:t>ill be interviewing one or two local businesses each month</w:t>
      </w:r>
      <w:r w:rsidR="00807530" w:rsidRPr="00807530">
        <w:rPr>
          <w:lang w:val="en-US"/>
        </w:rPr>
        <w:t xml:space="preserve">.  There will be display </w:t>
      </w:r>
      <w:r w:rsidR="00807530">
        <w:rPr>
          <w:lang w:val="en-US"/>
        </w:rPr>
        <w:t xml:space="preserve">put </w:t>
      </w:r>
      <w:r w:rsidR="00807530" w:rsidRPr="00807530">
        <w:rPr>
          <w:lang w:val="en-US"/>
        </w:rPr>
        <w:t>in the window of the Literacy Center as well as an article on our website.</w:t>
      </w:r>
      <w:r w:rsidR="00807530">
        <w:rPr>
          <w:b/>
          <w:bCs/>
          <w:lang w:val="en-US"/>
        </w:rPr>
        <w:t xml:space="preserve">  </w:t>
      </w:r>
      <w:r w:rsidR="004631BB">
        <w:rPr>
          <w:b/>
          <w:bCs/>
          <w:lang w:val="en-US"/>
        </w:rPr>
        <w:t xml:space="preserve"> </w:t>
      </w:r>
    </w:p>
    <w:p w14:paraId="163A598F" w14:textId="43F34CBC" w:rsidR="00C15FE5" w:rsidRPr="00963AC2" w:rsidRDefault="00C15FE5">
      <w:pPr>
        <w:rPr>
          <w:b/>
          <w:bCs/>
          <w:lang w:val="en-US"/>
        </w:rPr>
      </w:pPr>
      <w:r w:rsidRPr="00963AC2">
        <w:rPr>
          <w:b/>
          <w:bCs/>
          <w:lang w:val="en-US"/>
        </w:rPr>
        <w:t>Bu</w:t>
      </w:r>
      <w:r w:rsidR="005603FF">
        <w:rPr>
          <w:b/>
          <w:bCs/>
          <w:lang w:val="en-US"/>
        </w:rPr>
        <w:t>si</w:t>
      </w:r>
      <w:r w:rsidRPr="00963AC2">
        <w:rPr>
          <w:b/>
          <w:bCs/>
          <w:lang w:val="en-US"/>
        </w:rPr>
        <w:t>ness</w:t>
      </w:r>
      <w:r w:rsidR="005603FF">
        <w:rPr>
          <w:b/>
          <w:bCs/>
          <w:lang w:val="en-US"/>
        </w:rPr>
        <w:t xml:space="preserve"> Items</w:t>
      </w:r>
    </w:p>
    <w:p w14:paraId="41D11B12" w14:textId="73F06B66" w:rsidR="00963AC2" w:rsidRDefault="00721F0D" w:rsidP="00A259E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Business coming out of the March 18, 2021 AGM</w:t>
      </w:r>
      <w:r w:rsidR="0019185A">
        <w:rPr>
          <w:lang w:val="en-US"/>
        </w:rPr>
        <w:t xml:space="preserve">  </w:t>
      </w:r>
      <w:r w:rsidR="00807530">
        <w:rPr>
          <w:lang w:val="en-US"/>
        </w:rPr>
        <w:t xml:space="preserve"> - Georgie McKenzie was nominated and accepted as a Director for a two</w:t>
      </w:r>
      <w:r w:rsidR="007D1A18">
        <w:rPr>
          <w:lang w:val="en-US"/>
        </w:rPr>
        <w:t>-</w:t>
      </w:r>
      <w:r w:rsidR="00807530">
        <w:rPr>
          <w:lang w:val="en-US"/>
        </w:rPr>
        <w:t>year period beginning March 2021.</w:t>
      </w:r>
    </w:p>
    <w:p w14:paraId="695510A7" w14:textId="1493A9AE" w:rsidR="007D1A18" w:rsidRDefault="007D1A18" w:rsidP="007D1A18">
      <w:pPr>
        <w:pStyle w:val="ListParagraph"/>
        <w:ind w:left="1080"/>
        <w:rPr>
          <w:lang w:val="en-US"/>
        </w:rPr>
      </w:pPr>
      <w:r>
        <w:rPr>
          <w:lang w:val="en-US"/>
        </w:rPr>
        <w:t>Directors can be nominated/accepted at any point during the year.  Directors will stand for a 2</w:t>
      </w:r>
      <w:r w:rsidR="0075001C">
        <w:rPr>
          <w:lang w:val="en-US"/>
        </w:rPr>
        <w:t>-</w:t>
      </w:r>
      <w:r>
        <w:rPr>
          <w:lang w:val="en-US"/>
        </w:rPr>
        <w:t xml:space="preserve">year period beginning and ending at the time of the AGM.  </w:t>
      </w:r>
    </w:p>
    <w:p w14:paraId="2E3FE71D" w14:textId="6A84EA1D" w:rsidR="003E69B7" w:rsidRPr="0075001C" w:rsidRDefault="00807530" w:rsidP="0075001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Correspondence – Resilience to Thrive</w:t>
      </w:r>
      <w:r w:rsidR="007D1A18">
        <w:rPr>
          <w:lang w:val="en-US"/>
        </w:rPr>
        <w:t xml:space="preserve"> – Although the timeline is very close, we will attempt to participate in this session.  </w:t>
      </w:r>
      <w:r w:rsidR="0075001C">
        <w:rPr>
          <w:lang w:val="en-US"/>
        </w:rPr>
        <w:t xml:space="preserve">Linda will send out an E-mail blast and contact Matthew McGinnis.  Anita will cover the social media.  Should phone calls be necessary, Linda, Anita and </w:t>
      </w:r>
      <w:proofErr w:type="spellStart"/>
      <w:r w:rsidR="0075001C">
        <w:rPr>
          <w:lang w:val="en-US"/>
        </w:rPr>
        <w:t>Veanna</w:t>
      </w:r>
      <w:proofErr w:type="spellEnd"/>
      <w:r w:rsidR="0075001C">
        <w:rPr>
          <w:lang w:val="en-US"/>
        </w:rPr>
        <w:t xml:space="preserve"> are willing to make them.</w:t>
      </w:r>
    </w:p>
    <w:p w14:paraId="4FA9B528" w14:textId="77777777" w:rsidR="003E69B7" w:rsidRDefault="003E69B7">
      <w:pPr>
        <w:rPr>
          <w:lang w:val="en-US"/>
        </w:rPr>
      </w:pPr>
    </w:p>
    <w:p w14:paraId="1FEC174A" w14:textId="77777777" w:rsidR="003E69B7" w:rsidRDefault="003E69B7">
      <w:pPr>
        <w:rPr>
          <w:lang w:val="en-US"/>
        </w:rPr>
      </w:pPr>
    </w:p>
    <w:p w14:paraId="49CDAC8E" w14:textId="5E3D8BED" w:rsidR="00E846DA" w:rsidRDefault="00A734BC">
      <w:pPr>
        <w:rPr>
          <w:lang w:val="en-US"/>
        </w:rPr>
      </w:pPr>
      <w:r>
        <w:rPr>
          <w:lang w:val="en-US"/>
        </w:rPr>
        <w:t xml:space="preserve">Next Meeting – </w:t>
      </w:r>
      <w:r w:rsidR="00F14DCF">
        <w:rPr>
          <w:lang w:val="en-US"/>
        </w:rPr>
        <w:t>April</w:t>
      </w:r>
      <w:r>
        <w:rPr>
          <w:lang w:val="en-US"/>
        </w:rPr>
        <w:t xml:space="preserve"> </w:t>
      </w:r>
      <w:r w:rsidR="00F14DCF">
        <w:rPr>
          <w:lang w:val="en-US"/>
        </w:rPr>
        <w:t>15</w:t>
      </w:r>
      <w:r>
        <w:rPr>
          <w:lang w:val="en-US"/>
        </w:rPr>
        <w:t>, 2021, 7pm – Location</w:t>
      </w:r>
      <w:r w:rsidR="00F14DCF">
        <w:rPr>
          <w:lang w:val="en-US"/>
        </w:rPr>
        <w:t>/ venue</w:t>
      </w:r>
      <w:r>
        <w:rPr>
          <w:lang w:val="en-US"/>
        </w:rPr>
        <w:t xml:space="preserve"> to be announced.</w:t>
      </w:r>
    </w:p>
    <w:p w14:paraId="01AF451D" w14:textId="409D3731" w:rsidR="003E69B7" w:rsidRDefault="003E69B7">
      <w:pPr>
        <w:rPr>
          <w:lang w:val="en-US"/>
        </w:rPr>
      </w:pPr>
      <w:r>
        <w:rPr>
          <w:lang w:val="en-US"/>
        </w:rPr>
        <w:t>Adjourn</w:t>
      </w:r>
      <w:r w:rsidR="0075001C">
        <w:rPr>
          <w:lang w:val="en-US"/>
        </w:rPr>
        <w:t>- 7:43pm</w:t>
      </w:r>
    </w:p>
    <w:p w14:paraId="4490CE69" w14:textId="1D089D31" w:rsidR="008F3CA3" w:rsidRDefault="008F3CA3">
      <w:pPr>
        <w:rPr>
          <w:lang w:val="en-US"/>
        </w:rPr>
      </w:pPr>
    </w:p>
    <w:p w14:paraId="6E831BC4" w14:textId="77777777" w:rsidR="00A734BC" w:rsidRDefault="00A734BC">
      <w:pPr>
        <w:rPr>
          <w:lang w:val="en-US"/>
        </w:rPr>
      </w:pPr>
    </w:p>
    <w:p w14:paraId="3B98A0EA" w14:textId="77777777" w:rsidR="00FE0075" w:rsidRDefault="00A734BC">
      <w:pPr>
        <w:rPr>
          <w:sz w:val="18"/>
          <w:szCs w:val="18"/>
          <w:lang w:val="en-US"/>
        </w:rPr>
      </w:pPr>
      <w:r w:rsidRPr="00FE0075">
        <w:rPr>
          <w:sz w:val="18"/>
          <w:szCs w:val="18"/>
          <w:lang w:val="en-US"/>
        </w:rPr>
        <w:t>Submitted by</w:t>
      </w:r>
      <w:r w:rsidR="008F3CA3" w:rsidRPr="00FE0075">
        <w:rPr>
          <w:sz w:val="18"/>
          <w:szCs w:val="18"/>
          <w:lang w:val="en-US"/>
        </w:rPr>
        <w:t>, Cathy</w:t>
      </w:r>
      <w:r w:rsidRPr="00FE0075">
        <w:rPr>
          <w:sz w:val="18"/>
          <w:szCs w:val="18"/>
          <w:lang w:val="en-US"/>
        </w:rPr>
        <w:t xml:space="preserve"> Nesbitt</w:t>
      </w:r>
      <w:r w:rsidR="00FE0075" w:rsidRPr="00FE0075">
        <w:rPr>
          <w:sz w:val="18"/>
          <w:szCs w:val="18"/>
          <w:lang w:val="en-US"/>
        </w:rPr>
        <w:t xml:space="preserve"> </w:t>
      </w:r>
    </w:p>
    <w:p w14:paraId="08E9DEA5" w14:textId="474BA228" w:rsidR="00A871FE" w:rsidRPr="00FE0075" w:rsidRDefault="00F14DCF">
      <w:pPr>
        <w:rPr>
          <w:sz w:val="18"/>
          <w:szCs w:val="18"/>
          <w:lang w:val="en-US"/>
        </w:rPr>
      </w:pPr>
      <w:r w:rsidRPr="00FE0075">
        <w:rPr>
          <w:sz w:val="18"/>
          <w:szCs w:val="18"/>
          <w:lang w:val="en-US"/>
        </w:rPr>
        <w:t>Recording Secretary</w:t>
      </w:r>
    </w:p>
    <w:sectPr w:rsidR="00A871FE" w:rsidRPr="00FE0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76A9"/>
    <w:multiLevelType w:val="hybridMultilevel"/>
    <w:tmpl w:val="7D20D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382"/>
    <w:multiLevelType w:val="hybridMultilevel"/>
    <w:tmpl w:val="2DD833FE"/>
    <w:lvl w:ilvl="0" w:tplc="C7721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7557A"/>
    <w:multiLevelType w:val="hybridMultilevel"/>
    <w:tmpl w:val="BC00C63C"/>
    <w:lvl w:ilvl="0" w:tplc="602CD7D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68485CED"/>
    <w:multiLevelType w:val="hybridMultilevel"/>
    <w:tmpl w:val="314814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4EA9"/>
    <w:multiLevelType w:val="hybridMultilevel"/>
    <w:tmpl w:val="93ACAA8A"/>
    <w:lvl w:ilvl="0" w:tplc="0C764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4CF5"/>
    <w:multiLevelType w:val="hybridMultilevel"/>
    <w:tmpl w:val="646AC7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D1"/>
    <w:rsid w:val="00033596"/>
    <w:rsid w:val="000B5F4D"/>
    <w:rsid w:val="001827B5"/>
    <w:rsid w:val="0019185A"/>
    <w:rsid w:val="001C7085"/>
    <w:rsid w:val="002338A7"/>
    <w:rsid w:val="002611D1"/>
    <w:rsid w:val="00357867"/>
    <w:rsid w:val="003735A3"/>
    <w:rsid w:val="003E69B7"/>
    <w:rsid w:val="004571E8"/>
    <w:rsid w:val="004631BB"/>
    <w:rsid w:val="004C058C"/>
    <w:rsid w:val="004C26FF"/>
    <w:rsid w:val="004E0E81"/>
    <w:rsid w:val="00521F65"/>
    <w:rsid w:val="005603FF"/>
    <w:rsid w:val="005647CD"/>
    <w:rsid w:val="005A4220"/>
    <w:rsid w:val="005E328A"/>
    <w:rsid w:val="00630547"/>
    <w:rsid w:val="006B0B8B"/>
    <w:rsid w:val="006F4ECC"/>
    <w:rsid w:val="00721F0D"/>
    <w:rsid w:val="0075001C"/>
    <w:rsid w:val="007B3C89"/>
    <w:rsid w:val="007C2A7B"/>
    <w:rsid w:val="007D1A18"/>
    <w:rsid w:val="00807530"/>
    <w:rsid w:val="00882BAA"/>
    <w:rsid w:val="008F3CA3"/>
    <w:rsid w:val="009075BB"/>
    <w:rsid w:val="00923A8E"/>
    <w:rsid w:val="00963AC2"/>
    <w:rsid w:val="00992632"/>
    <w:rsid w:val="009B2153"/>
    <w:rsid w:val="009B6A27"/>
    <w:rsid w:val="009E2033"/>
    <w:rsid w:val="00A259EF"/>
    <w:rsid w:val="00A734BC"/>
    <w:rsid w:val="00A871FE"/>
    <w:rsid w:val="00A9451F"/>
    <w:rsid w:val="00AA181C"/>
    <w:rsid w:val="00AC31EA"/>
    <w:rsid w:val="00BF38AC"/>
    <w:rsid w:val="00C15FE5"/>
    <w:rsid w:val="00D027F4"/>
    <w:rsid w:val="00E5737F"/>
    <w:rsid w:val="00E57779"/>
    <w:rsid w:val="00E846DA"/>
    <w:rsid w:val="00F14DCF"/>
    <w:rsid w:val="00F74D5C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8E7C"/>
  <w15:chartTrackingRefBased/>
  <w15:docId w15:val="{B1750D45-19B7-4222-9707-1EE0FDAE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8E"/>
  </w:style>
  <w:style w:type="paragraph" w:styleId="Heading1">
    <w:name w:val="heading 1"/>
    <w:basedOn w:val="Normal"/>
    <w:next w:val="Normal"/>
    <w:link w:val="Heading1Char"/>
    <w:uiPriority w:val="9"/>
    <w:qFormat/>
    <w:rsid w:val="00923A8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A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A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C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3A8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A8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A8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A8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A8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A8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A8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A8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3A8E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23A8E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3A8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A8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A8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23A8E"/>
    <w:rPr>
      <w:b/>
      <w:bCs/>
    </w:rPr>
  </w:style>
  <w:style w:type="character" w:styleId="Emphasis">
    <w:name w:val="Emphasis"/>
    <w:basedOn w:val="DefaultParagraphFont"/>
    <w:uiPriority w:val="20"/>
    <w:qFormat/>
    <w:rsid w:val="00923A8E"/>
    <w:rPr>
      <w:i/>
      <w:iCs/>
    </w:rPr>
  </w:style>
  <w:style w:type="paragraph" w:styleId="NoSpacing">
    <w:name w:val="No Spacing"/>
    <w:uiPriority w:val="1"/>
    <w:qFormat/>
    <w:rsid w:val="00923A8E"/>
  </w:style>
  <w:style w:type="paragraph" w:styleId="Quote">
    <w:name w:val="Quote"/>
    <w:basedOn w:val="Normal"/>
    <w:next w:val="Normal"/>
    <w:link w:val="QuoteChar"/>
    <w:uiPriority w:val="29"/>
    <w:qFormat/>
    <w:rsid w:val="00923A8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3A8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A8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A8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23A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3A8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3A8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23A8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23A8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3A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fn365</cp:lastModifiedBy>
  <cp:revision>2</cp:revision>
  <cp:lastPrinted>2021-03-22T15:53:00Z</cp:lastPrinted>
  <dcterms:created xsi:type="dcterms:W3CDTF">2021-04-09T16:38:00Z</dcterms:created>
  <dcterms:modified xsi:type="dcterms:W3CDTF">2021-04-09T16:38:00Z</dcterms:modified>
</cp:coreProperties>
</file>