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45A0C" w:rsidRDefault="0073058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GOLD RIVER CHAMBER OF COMMERCE </w:t>
      </w:r>
    </w:p>
    <w:p w14:paraId="00000002" w14:textId="77777777" w:rsidR="00B45A0C" w:rsidRDefault="00730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 Meeting</w:t>
      </w:r>
    </w:p>
    <w:p w14:paraId="00000003" w14:textId="77777777" w:rsidR="00B45A0C" w:rsidRDefault="00730580">
      <w:pPr>
        <w:jc w:val="center"/>
      </w:pPr>
      <w:r>
        <w:t xml:space="preserve">Thursday, Feb 18, 2021 </w:t>
      </w:r>
      <w:r>
        <w:tab/>
        <w:t>7pm in the Lit Center</w:t>
      </w:r>
    </w:p>
    <w:p w14:paraId="00000004" w14:textId="77777777" w:rsidR="00B45A0C" w:rsidRDefault="00B45A0C"/>
    <w:p w14:paraId="00000005" w14:textId="77777777" w:rsidR="00B45A0C" w:rsidRDefault="00730580">
      <w:pPr>
        <w:rPr>
          <w:b/>
        </w:rPr>
      </w:pPr>
      <w:r>
        <w:rPr>
          <w:b/>
        </w:rPr>
        <w:t>Call to Order/Attendance/Welcome to General Members.</w:t>
      </w:r>
    </w:p>
    <w:p w14:paraId="00000006" w14:textId="77777777" w:rsidR="00B45A0C" w:rsidRDefault="00730580">
      <w:proofErr w:type="spellStart"/>
      <w:r>
        <w:t>Veanna</w:t>
      </w:r>
      <w:proofErr w:type="spellEnd"/>
      <w:r>
        <w:t xml:space="preserve"> Johnston, Suzanne </w:t>
      </w:r>
      <w:proofErr w:type="spellStart"/>
      <w:r>
        <w:t>Trevis</w:t>
      </w:r>
      <w:proofErr w:type="spellEnd"/>
      <w:r>
        <w:t>, Anita Lawrence, Linda Vandenberg, Chris White, Cathy Nesbitt</w:t>
      </w:r>
    </w:p>
    <w:p w14:paraId="00000007" w14:textId="77777777" w:rsidR="00B45A0C" w:rsidRDefault="00730580">
      <w:pPr>
        <w:rPr>
          <w:b/>
        </w:rPr>
      </w:pPr>
      <w:proofErr w:type="gramStart"/>
      <w:r>
        <w:rPr>
          <w:b/>
        </w:rPr>
        <w:t>Approval of minutes from January 21, 2020 meeting.</w:t>
      </w:r>
      <w:proofErr w:type="gramEnd"/>
    </w:p>
    <w:p w14:paraId="00000008" w14:textId="77777777" w:rsidR="00B45A0C" w:rsidRDefault="00730580">
      <w:r>
        <w:rPr>
          <w:color w:val="538135"/>
        </w:rPr>
        <w:t>MOTION</w:t>
      </w:r>
      <w:r>
        <w:t xml:space="preserve">: To accept the January 21, 2021 minutes as presented. Anita /Chris </w:t>
      </w:r>
    </w:p>
    <w:p w14:paraId="00000009" w14:textId="77777777" w:rsidR="00B45A0C" w:rsidRDefault="00730580">
      <w:pPr>
        <w:rPr>
          <w:b/>
        </w:rPr>
      </w:pPr>
      <w:proofErr w:type="gramStart"/>
      <w:r>
        <w:rPr>
          <w:b/>
        </w:rPr>
        <w:t>Any items to add to the agenda?</w:t>
      </w:r>
      <w:proofErr w:type="gramEnd"/>
    </w:p>
    <w:p w14:paraId="0000000A" w14:textId="77777777" w:rsidR="00B45A0C" w:rsidRDefault="00730580">
      <w:r>
        <w:t>Info from the Literacy Center will be #4 under Business Items.</w:t>
      </w:r>
    </w:p>
    <w:p w14:paraId="0000000B" w14:textId="77777777" w:rsidR="00B45A0C" w:rsidRDefault="00730580">
      <w:pPr>
        <w:rPr>
          <w:b/>
        </w:rPr>
      </w:pPr>
      <w:r>
        <w:rPr>
          <w:b/>
        </w:rPr>
        <w:t>Officer and Director Reports (short</w:t>
      </w:r>
      <w:r>
        <w:rPr>
          <w:b/>
        </w:rPr>
        <w:t xml:space="preserve"> and concise please)</w:t>
      </w:r>
    </w:p>
    <w:p w14:paraId="0000000C" w14:textId="77777777" w:rsidR="00B45A0C" w:rsidRDefault="00730580">
      <w:pPr>
        <w:ind w:firstLine="720"/>
        <w:rPr>
          <w:b/>
        </w:rPr>
      </w:pPr>
      <w:r>
        <w:rPr>
          <w:b/>
        </w:rPr>
        <w:t xml:space="preserve">President – </w:t>
      </w:r>
      <w:proofErr w:type="spellStart"/>
      <w:r>
        <w:rPr>
          <w:b/>
        </w:rPr>
        <w:t>Veanna</w:t>
      </w:r>
      <w:proofErr w:type="spellEnd"/>
      <w:r>
        <w:rPr>
          <w:b/>
        </w:rPr>
        <w:t xml:space="preserve"> Johnston </w:t>
      </w:r>
    </w:p>
    <w:p w14:paraId="0000000D" w14:textId="77777777" w:rsidR="00B45A0C" w:rsidRDefault="00730580">
      <w:proofErr w:type="spellStart"/>
      <w:r>
        <w:t>Veanna</w:t>
      </w:r>
      <w:proofErr w:type="spellEnd"/>
      <w:r>
        <w:t xml:space="preserve"> presented her President’s letter.  (</w:t>
      </w:r>
      <w:proofErr w:type="gramStart"/>
      <w:r>
        <w:t>will</w:t>
      </w:r>
      <w:proofErr w:type="gramEnd"/>
      <w:r>
        <w:t xml:space="preserve"> be filed with these minutes)</w:t>
      </w:r>
    </w:p>
    <w:p w14:paraId="0000000E" w14:textId="77777777" w:rsidR="00B45A0C" w:rsidRDefault="00730580">
      <w:r>
        <w:rPr>
          <w:color w:val="538135"/>
        </w:rPr>
        <w:t>MOTION</w:t>
      </w:r>
      <w:r>
        <w:t>: Move to accept the President’s Report.  Suzanne/Linda</w:t>
      </w:r>
    </w:p>
    <w:p w14:paraId="0000000F" w14:textId="77777777" w:rsidR="00B45A0C" w:rsidRDefault="00730580">
      <w:pPr>
        <w:ind w:firstLine="720"/>
        <w:rPr>
          <w:b/>
        </w:rPr>
      </w:pPr>
      <w:r>
        <w:rPr>
          <w:b/>
        </w:rPr>
        <w:t xml:space="preserve">Treasurer/Membership – Linda </w:t>
      </w:r>
      <w:proofErr w:type="spellStart"/>
      <w:r>
        <w:rPr>
          <w:b/>
        </w:rPr>
        <w:t>Vandenburg</w:t>
      </w:r>
      <w:proofErr w:type="spellEnd"/>
      <w:r>
        <w:rPr>
          <w:b/>
        </w:rPr>
        <w:t xml:space="preserve"> </w:t>
      </w:r>
    </w:p>
    <w:p w14:paraId="00000010" w14:textId="77777777" w:rsidR="00B45A0C" w:rsidRDefault="00730580">
      <w:r>
        <w:rPr>
          <w:b/>
        </w:rPr>
        <w:t>Financial</w:t>
      </w:r>
      <w:r>
        <w:t xml:space="preserve"> - Linda submitte</w:t>
      </w:r>
      <w:r>
        <w:t xml:space="preserve">d her report which will be filed with these minutes.  </w:t>
      </w:r>
    </w:p>
    <w:p w14:paraId="00000011" w14:textId="77777777" w:rsidR="00B45A0C" w:rsidRDefault="00730580">
      <w:r>
        <w:t xml:space="preserve">Checking account $11,867.54   Savings Account$770.69  </w:t>
      </w:r>
    </w:p>
    <w:p w14:paraId="00000012" w14:textId="77777777" w:rsidR="00B45A0C" w:rsidRDefault="00730580">
      <w:proofErr w:type="gramStart"/>
      <w:r>
        <w:rPr>
          <w:color w:val="538135"/>
        </w:rPr>
        <w:t xml:space="preserve">MOTION </w:t>
      </w:r>
      <w:r>
        <w:t>to accept the financial report with the $1 being labeled as a deposit not interest.</w:t>
      </w:r>
      <w:proofErr w:type="gramEnd"/>
      <w:r>
        <w:t xml:space="preserve">    Suzanne/Chris</w:t>
      </w:r>
    </w:p>
    <w:p w14:paraId="00000013" w14:textId="77777777" w:rsidR="00B45A0C" w:rsidRDefault="00730580">
      <w:r>
        <w:t>The TD Bank requires 2 people to be pr</w:t>
      </w:r>
      <w:r>
        <w:t xml:space="preserve">esent at the bank in to close our savings account.  </w:t>
      </w:r>
    </w:p>
    <w:p w14:paraId="00000014" w14:textId="77777777" w:rsidR="00B45A0C" w:rsidRDefault="00730580">
      <w:r>
        <w:rPr>
          <w:color w:val="00B0F0"/>
        </w:rPr>
        <w:t>ACTION</w:t>
      </w:r>
      <w:r>
        <w:t xml:space="preserve">: Linda will be joined at the TD bank by either Anita or </w:t>
      </w:r>
      <w:proofErr w:type="spellStart"/>
      <w:r>
        <w:t>Veanna</w:t>
      </w:r>
      <w:proofErr w:type="spellEnd"/>
      <w:r>
        <w:t xml:space="preserve"> one day next week to close the Savings account.  </w:t>
      </w:r>
    </w:p>
    <w:p w14:paraId="00000015" w14:textId="77777777" w:rsidR="00B45A0C" w:rsidRDefault="00730580">
      <w:r>
        <w:rPr>
          <w:b/>
        </w:rPr>
        <w:t>Membership</w:t>
      </w:r>
      <w:r>
        <w:t xml:space="preserve"> – We have several new businesses signed up for membership this year.  </w:t>
      </w:r>
    </w:p>
    <w:p w14:paraId="00000016" w14:textId="77777777" w:rsidR="00B45A0C" w:rsidRDefault="00730580">
      <w:pPr>
        <w:ind w:firstLine="720"/>
        <w:rPr>
          <w:b/>
        </w:rPr>
      </w:pPr>
      <w:r>
        <w:rPr>
          <w:b/>
        </w:rPr>
        <w:t>S</w:t>
      </w:r>
      <w:r>
        <w:rPr>
          <w:b/>
        </w:rPr>
        <w:t xml:space="preserve">ocial Media Director – Anita </w:t>
      </w:r>
    </w:p>
    <w:p w14:paraId="00000017" w14:textId="77777777" w:rsidR="00B45A0C" w:rsidRDefault="00730580">
      <w:r>
        <w:rPr>
          <w:b/>
        </w:rPr>
        <w:t>Website</w:t>
      </w:r>
      <w:r>
        <w:t xml:space="preserve"> – Anita and Paul Smith have been working on updating </w:t>
      </w:r>
      <w:proofErr w:type="gramStart"/>
      <w:r>
        <w:t>the and</w:t>
      </w:r>
      <w:proofErr w:type="gramEnd"/>
      <w:r>
        <w:t xml:space="preserve"> </w:t>
      </w:r>
      <w:proofErr w:type="spellStart"/>
      <w:r>
        <w:t>finetuning</w:t>
      </w:r>
      <w:proofErr w:type="spellEnd"/>
      <w:r>
        <w:t xml:space="preserve"> the website.  </w:t>
      </w:r>
    </w:p>
    <w:p w14:paraId="00000018" w14:textId="77777777" w:rsidR="00B45A0C" w:rsidRDefault="00730580">
      <w:r>
        <w:rPr>
          <w:color w:val="00B0F0"/>
        </w:rPr>
        <w:t>ACTION</w:t>
      </w:r>
      <w:r>
        <w:t>:  Linda will send Anita an up to date membership list.</w:t>
      </w:r>
    </w:p>
    <w:p w14:paraId="00000019" w14:textId="77777777" w:rsidR="00B45A0C" w:rsidRDefault="00730580">
      <w:r>
        <w:rPr>
          <w:b/>
        </w:rPr>
        <w:t>Tourist</w:t>
      </w:r>
      <w:r>
        <w:t xml:space="preserve"> </w:t>
      </w:r>
      <w:r>
        <w:rPr>
          <w:b/>
        </w:rPr>
        <w:t>Info</w:t>
      </w:r>
      <w:r>
        <w:t xml:space="preserve"> </w:t>
      </w:r>
      <w:r>
        <w:rPr>
          <w:b/>
        </w:rPr>
        <w:t>Center</w:t>
      </w:r>
      <w:r>
        <w:t xml:space="preserve"> – Anita presented the letter she wrote to the Vil</w:t>
      </w:r>
      <w:r>
        <w:t xml:space="preserve">lage Council.  </w:t>
      </w:r>
    </w:p>
    <w:p w14:paraId="0000001A" w14:textId="77777777" w:rsidR="00B45A0C" w:rsidRDefault="00730580">
      <w:r>
        <w:rPr>
          <w:b/>
        </w:rPr>
        <w:t>Resilience to Thrive Workshop</w:t>
      </w:r>
      <w:r>
        <w:t xml:space="preserve"> – Anita has been attending and is interested in passing the information/content with local business members.  </w:t>
      </w:r>
    </w:p>
    <w:p w14:paraId="0000001B" w14:textId="77777777" w:rsidR="00B45A0C" w:rsidRDefault="00730580">
      <w:r>
        <w:rPr>
          <w:b/>
        </w:rPr>
        <w:lastRenderedPageBreak/>
        <w:t>Advertising</w:t>
      </w:r>
      <w:r>
        <w:t xml:space="preserve"> – Island </w:t>
      </w:r>
      <w:proofErr w:type="spellStart"/>
      <w:r>
        <w:t>Clayworks</w:t>
      </w:r>
      <w:proofErr w:type="spellEnd"/>
      <w:r>
        <w:t xml:space="preserve"> and Sea and Field Bistro have purchased an ad in the </w:t>
      </w:r>
      <w:proofErr w:type="spellStart"/>
      <w:r>
        <w:t>Strathcona</w:t>
      </w:r>
      <w:proofErr w:type="spellEnd"/>
      <w:r>
        <w:t xml:space="preserve"> Coll</w:t>
      </w:r>
      <w:r>
        <w:t xml:space="preserve">ective.  </w:t>
      </w:r>
    </w:p>
    <w:p w14:paraId="0000001C" w14:textId="77777777" w:rsidR="00B45A0C" w:rsidRDefault="00730580">
      <w:r>
        <w:rPr>
          <w:color w:val="538135"/>
        </w:rPr>
        <w:t>MOTION</w:t>
      </w:r>
      <w:r>
        <w:t xml:space="preserve">:  That Anita </w:t>
      </w:r>
      <w:proofErr w:type="gramStart"/>
      <w:r>
        <w:t>be</w:t>
      </w:r>
      <w:proofErr w:type="gramEnd"/>
      <w:r>
        <w:t xml:space="preserve"> authorized to spend up to $200 to add the Chamber contact info to an ad in ROAM MEDIA’s spring publication of the </w:t>
      </w:r>
      <w:proofErr w:type="spellStart"/>
      <w:r>
        <w:t>Strathcona</w:t>
      </w:r>
      <w:proofErr w:type="spellEnd"/>
      <w:r>
        <w:t xml:space="preserve"> Collective magazine.  Suzanne/Chris</w:t>
      </w:r>
    </w:p>
    <w:p w14:paraId="0000001D" w14:textId="77777777" w:rsidR="00B45A0C" w:rsidRDefault="00730580">
      <w:pPr>
        <w:ind w:left="720"/>
        <w:rPr>
          <w:b/>
        </w:rPr>
      </w:pPr>
      <w:r>
        <w:rPr>
          <w:b/>
        </w:rPr>
        <w:t>Recording Secretary/EDC Liaison – Cathy</w:t>
      </w:r>
    </w:p>
    <w:p w14:paraId="0000001E" w14:textId="77777777" w:rsidR="00B45A0C" w:rsidRDefault="00730580">
      <w:r>
        <w:rPr>
          <w:b/>
        </w:rPr>
        <w:t>Economic Development Committee</w:t>
      </w:r>
      <w:r>
        <w:t xml:space="preserve">- </w:t>
      </w:r>
      <w:proofErr w:type="gramStart"/>
      <w:r>
        <w:t>The</w:t>
      </w:r>
      <w:proofErr w:type="gramEnd"/>
      <w:r>
        <w:t xml:space="preserve"> EDC is focusing on bringing the Branding forward and involving the local businesses.  Their secondary focus is wayfinding within the village – both directional and informational.  </w:t>
      </w:r>
    </w:p>
    <w:p w14:paraId="0000001F" w14:textId="77777777" w:rsidR="00B45A0C" w:rsidRDefault="00730580">
      <w:r>
        <w:rPr>
          <w:color w:val="00B0F0"/>
        </w:rPr>
        <w:t>ACTION</w:t>
      </w:r>
      <w:r>
        <w:t>: Anita will rewrite her letter t</w:t>
      </w:r>
      <w:r>
        <w:t xml:space="preserve">o the Village Council regarding the Tourist Info Center to include the selling of Branding Merchandise to perpetuate the operation of the Info Center.  </w:t>
      </w:r>
    </w:p>
    <w:p w14:paraId="00000020" w14:textId="77777777" w:rsidR="00B45A0C" w:rsidRDefault="00730580">
      <w:proofErr w:type="gramStart"/>
      <w:r>
        <w:rPr>
          <w:b/>
        </w:rPr>
        <w:t>Highlighting local businesses</w:t>
      </w:r>
      <w:r>
        <w:t xml:space="preserve"> – Discussion.</w:t>
      </w:r>
      <w:proofErr w:type="gramEnd"/>
      <w:r>
        <w:t xml:space="preserve">  </w:t>
      </w:r>
    </w:p>
    <w:p w14:paraId="00000021" w14:textId="77777777" w:rsidR="00B45A0C" w:rsidRDefault="00730580">
      <w:r>
        <w:rPr>
          <w:color w:val="00B0F0"/>
        </w:rPr>
        <w:t>ACTION</w:t>
      </w:r>
      <w:r>
        <w:t xml:space="preserve">: Suzanne will write a piece on one or two local businesses each month.  This will be posted in various ways (Chamber website, local social media, </w:t>
      </w:r>
      <w:proofErr w:type="gramStart"/>
      <w:r>
        <w:t>downtown</w:t>
      </w:r>
      <w:proofErr w:type="gramEnd"/>
      <w:r>
        <w:t xml:space="preserve"> display).  Linda will set up a display in a window of the Literacy Center.   </w:t>
      </w:r>
    </w:p>
    <w:p w14:paraId="00000022" w14:textId="77777777" w:rsidR="00B45A0C" w:rsidRDefault="00730580">
      <w:r>
        <w:rPr>
          <w:color w:val="00B0F0"/>
        </w:rPr>
        <w:t>ACTION</w:t>
      </w:r>
      <w:r>
        <w:t>: Suzanne will t</w:t>
      </w:r>
      <w:r>
        <w:t>ry to track down the missing piece to our Trade Show Booth.</w:t>
      </w:r>
    </w:p>
    <w:p w14:paraId="00000023" w14:textId="77777777" w:rsidR="00B45A0C" w:rsidRDefault="00730580">
      <w:pPr>
        <w:rPr>
          <w:b/>
        </w:rPr>
      </w:pPr>
      <w:r>
        <w:rPr>
          <w:b/>
        </w:rPr>
        <w:t>Business Items</w:t>
      </w:r>
    </w:p>
    <w:p w14:paraId="00000024" w14:textId="77777777" w:rsidR="00B45A0C" w:rsidRDefault="007305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Our 2021 AGM will be March 18, 2021, 7:00pm on Zoom (followed immediately by the March General meeting on Zoom)  </w:t>
      </w:r>
    </w:p>
    <w:p w14:paraId="00000025" w14:textId="77777777" w:rsidR="00B45A0C" w:rsidRDefault="0073058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B0F0"/>
        </w:rPr>
        <w:t>ACTION</w:t>
      </w:r>
      <w:r>
        <w:rPr>
          <w:color w:val="000000"/>
        </w:rPr>
        <w:t>: Linda will set up the meetings.</w:t>
      </w:r>
    </w:p>
    <w:p w14:paraId="00000026" w14:textId="77777777" w:rsidR="00B45A0C" w:rsidRDefault="0073058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The Directors will have a p</w:t>
      </w:r>
      <w:r>
        <w:rPr>
          <w:color w:val="000000"/>
        </w:rPr>
        <w:t>ractice Zoom meeting on Thursday, February 25, at 7pm.</w:t>
      </w:r>
    </w:p>
    <w:p w14:paraId="00000027" w14:textId="77777777" w:rsidR="00B45A0C" w:rsidRDefault="0073058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B0F0"/>
        </w:rPr>
        <w:t>ACTION</w:t>
      </w:r>
      <w:r>
        <w:rPr>
          <w:color w:val="000000"/>
        </w:rPr>
        <w:t xml:space="preserve">:  Certain documents to be gathered by various executive members to be ready to send out to the membership 2 weeks prior to the AGM date.  </w:t>
      </w:r>
    </w:p>
    <w:p w14:paraId="00000028" w14:textId="77777777" w:rsidR="00B45A0C" w:rsidRDefault="007305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Looking for new Directors.  We can have up to 12 Direct</w:t>
      </w:r>
      <w:r>
        <w:rPr>
          <w:color w:val="000000"/>
        </w:rPr>
        <w:t xml:space="preserve">ors; we currently have 6.  A letter will be sent to all members encouraging their participation.  </w:t>
      </w:r>
    </w:p>
    <w:p w14:paraId="00000029" w14:textId="77777777" w:rsidR="00B45A0C" w:rsidRDefault="007305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$3000 Grant.  We have a couple of suggestions but have not committed yet.  1) some sort of Social   2) upgrade our Chamber sign at the entrance to town</w:t>
      </w:r>
    </w:p>
    <w:p w14:paraId="0000002A" w14:textId="77777777" w:rsidR="00B45A0C" w:rsidRDefault="007305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Literacy Society has received 7 new laptops!  This is a wonderful windfall coming from a federal grant in conjunction with the Campbell River Lit Center, NIEFS and North Island College.  </w:t>
      </w:r>
    </w:p>
    <w:p w14:paraId="0000002B" w14:textId="77777777" w:rsidR="00B45A0C" w:rsidRDefault="00730580">
      <w:r>
        <w:rPr>
          <w:b/>
        </w:rPr>
        <w:t>Next Meeting</w:t>
      </w:r>
      <w:r>
        <w:t xml:space="preserve"> – AGM March 18, 2021, 7pm – Zoom</w:t>
      </w:r>
    </w:p>
    <w:p w14:paraId="0000002C" w14:textId="77777777" w:rsidR="00B45A0C" w:rsidRDefault="00730580">
      <w:r>
        <w:tab/>
      </w:r>
      <w:r>
        <w:tab/>
        <w:t>This will be fol</w:t>
      </w:r>
      <w:r>
        <w:t>lowed immediately by the March 2021 General Meeting - Zoom</w:t>
      </w:r>
    </w:p>
    <w:p w14:paraId="0000002D" w14:textId="77777777" w:rsidR="00B45A0C" w:rsidRDefault="00730580">
      <w:r>
        <w:t>Adjourn - 9:23pm</w:t>
      </w:r>
    </w:p>
    <w:p w14:paraId="0000002E" w14:textId="77777777" w:rsidR="00B45A0C" w:rsidRDefault="00B45A0C"/>
    <w:p w14:paraId="0000002F" w14:textId="77777777" w:rsidR="00B45A0C" w:rsidRDefault="00730580">
      <w:pPr>
        <w:rPr>
          <w:sz w:val="18"/>
          <w:szCs w:val="18"/>
        </w:rPr>
      </w:pPr>
      <w:r>
        <w:rPr>
          <w:sz w:val="18"/>
          <w:szCs w:val="18"/>
        </w:rPr>
        <w:t>Submitted by, Cathy Nesbitt</w:t>
      </w:r>
    </w:p>
    <w:p w14:paraId="00000030" w14:textId="77777777" w:rsidR="00B45A0C" w:rsidRDefault="00730580">
      <w:pPr>
        <w:rPr>
          <w:sz w:val="18"/>
          <w:szCs w:val="18"/>
        </w:rPr>
      </w:pPr>
      <w:r>
        <w:rPr>
          <w:sz w:val="18"/>
          <w:szCs w:val="18"/>
        </w:rPr>
        <w:t>Recording Secretary</w:t>
      </w:r>
    </w:p>
    <w:sectPr w:rsidR="00B45A0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65B2"/>
    <w:multiLevelType w:val="multilevel"/>
    <w:tmpl w:val="304404F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5A0C"/>
    <w:rsid w:val="00730580"/>
    <w:rsid w:val="00B4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mcmur</dc:creator>
  <cp:lastModifiedBy>mcmur</cp:lastModifiedBy>
  <cp:revision>2</cp:revision>
  <dcterms:created xsi:type="dcterms:W3CDTF">2021-03-15T04:39:00Z</dcterms:created>
  <dcterms:modified xsi:type="dcterms:W3CDTF">2021-03-15T04:39:00Z</dcterms:modified>
</cp:coreProperties>
</file>